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56" w:type="dxa"/>
        <w:tblInd w:w="-29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6"/>
        <w:gridCol w:w="2665"/>
        <w:gridCol w:w="3187"/>
        <w:gridCol w:w="465"/>
        <w:gridCol w:w="1699"/>
      </w:tblGrid>
      <w:tr w:rsidR="00C011A4" w:rsidRPr="0091011F" w14:paraId="51496808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8E66" w14:textId="169093B7" w:rsidR="00C011A4" w:rsidRPr="001736FB" w:rsidRDefault="004703B5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  <w:r w:rsidRPr="004703B5">
              <w:rPr>
                <w:rFonts w:ascii="Tw Cen MT" w:hAnsi="Tw Cen MT" w:cs="Hacen Tunisia Lt"/>
                <w:sz w:val="24"/>
                <w:szCs w:val="24"/>
              </w:rPr>
              <w:t> Submission details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96F991F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231B3" w14:textId="1E245535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تفاصيل التقديم</w:t>
            </w:r>
          </w:p>
        </w:tc>
      </w:tr>
      <w:tr w:rsidR="00C011A4" w:rsidRPr="0091011F" w14:paraId="5E90E51E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EA1B" w14:textId="09FE9D7C" w:rsidR="00C011A4" w:rsidRPr="001736FB" w:rsidRDefault="004703B5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  <w:r>
              <w:rPr>
                <w:rFonts w:ascii="Tw Cen MT" w:hAnsi="Tw Cen MT" w:cs="Hacen Tunisia Lt" w:hint="cs"/>
                <w:sz w:val="24"/>
                <w:szCs w:val="24"/>
                <w:rtl/>
              </w:rPr>
              <w:t xml:space="preserve"> </w:t>
            </w:r>
            <w:r w:rsidR="00C011A4" w:rsidRPr="001736FB">
              <w:rPr>
                <w:rFonts w:ascii="Tw Cen MT" w:hAnsi="Tw Cen MT" w:cs="Hacen Tunisia Lt"/>
                <w:sz w:val="24"/>
                <w:szCs w:val="24"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A9B034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97CAE" w14:textId="69AA0FB7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25E6F508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29BCB" w14:textId="07EC62C3" w:rsidR="00C011A4" w:rsidRPr="001736FB" w:rsidRDefault="00C011A4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A0FAA2B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FEAFE" w14:textId="2CE194F9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59BEDA48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F6D2" w14:textId="1295759C" w:rsidR="00C011A4" w:rsidRPr="001736FB" w:rsidRDefault="00C011A4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1D391A3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6C84B" w14:textId="1F7C077A" w:rsidR="00C011A4" w:rsidRPr="001736FB" w:rsidRDefault="004703B5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0E5A2D17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8F1DF" w14:textId="77777777" w:rsidR="00C011A4" w:rsidRPr="001736FB" w:rsidRDefault="00C011A4" w:rsidP="00F9524A">
            <w:pPr>
              <w:pStyle w:val="ListParagraph"/>
              <w:numPr>
                <w:ilvl w:val="0"/>
                <w:numId w:val="13"/>
              </w:numPr>
              <w:ind w:left="462" w:hanging="425"/>
              <w:rPr>
                <w:rFonts w:ascii="Tw Cen MT" w:hAnsi="Tw Cen MT" w:cs="Hacen Tunisia Lt"/>
                <w:sz w:val="24"/>
                <w:szCs w:val="24"/>
              </w:rPr>
            </w:pPr>
            <w:r w:rsidRPr="001736FB">
              <w:rPr>
                <w:rFonts w:ascii="Tw Cen MT" w:hAnsi="Tw Cen MT" w:cs="Hacen Tunisia Lt"/>
                <w:sz w:val="24"/>
                <w:szCs w:val="24"/>
              </w:rPr>
              <w:t>Attachments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F3B932" w14:textId="77777777" w:rsidR="00C011A4" w:rsidRPr="0091011F" w:rsidRDefault="00C011A4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4B46B" w14:textId="77777777" w:rsidR="00C011A4" w:rsidRPr="001736FB" w:rsidRDefault="00C011A4" w:rsidP="00F9524A">
            <w:pPr>
              <w:pStyle w:val="ListParagraph"/>
              <w:numPr>
                <w:ilvl w:val="0"/>
                <w:numId w:val="12"/>
              </w:numPr>
              <w:tabs>
                <w:tab w:val="right" w:pos="376"/>
              </w:tabs>
              <w:bidi/>
              <w:ind w:left="714" w:hanging="714"/>
              <w:rPr>
                <w:rFonts w:ascii="Hacen Tunisia Lt" w:hAnsi="Hacen Tunisia Lt" w:cs="Hacen Tunisia Lt"/>
                <w:sz w:val="24"/>
                <w:szCs w:val="24"/>
              </w:rPr>
            </w:pPr>
            <w:r w:rsidRPr="001736FB">
              <w:rPr>
                <w:rFonts w:ascii="Hacen Tunisia Lt" w:hAnsi="Hacen Tunisia Lt" w:cs="Hacen Tunisia Lt"/>
                <w:sz w:val="24"/>
                <w:szCs w:val="24"/>
                <w:rtl/>
              </w:rPr>
              <w:t>المرفقات</w:t>
            </w:r>
          </w:p>
        </w:tc>
      </w:tr>
      <w:tr w:rsidR="007B56F3" w:rsidRPr="0091011F" w14:paraId="115B8B17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7205" w14:textId="00188CD0" w:rsidR="007B56F3" w:rsidRPr="00604BA1" w:rsidRDefault="004703B5" w:rsidP="00F9524A">
            <w:pPr>
              <w:pStyle w:val="ListParagraph"/>
              <w:numPr>
                <w:ilvl w:val="0"/>
                <w:numId w:val="8"/>
              </w:numPr>
              <w:ind w:left="462" w:firstLine="0"/>
              <w:contextualSpacing w:val="0"/>
              <w:rPr>
                <w:rFonts w:ascii="Tw Cen MT" w:hAnsi="Tw Cen MT" w:cs="Hacen Tunisia Lt"/>
                <w:sz w:val="24"/>
                <w:szCs w:val="24"/>
              </w:rPr>
            </w:pPr>
            <w:r>
              <w:rPr>
                <w:rFonts w:ascii="Tw Cen MT" w:hAnsi="Tw Cen MT" w:cs="Hacen Tunisia L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A2F92A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DA7D0" w14:textId="1390F6E2" w:rsidR="007B56F3" w:rsidRPr="007B56F3" w:rsidRDefault="004703B5" w:rsidP="00F9524A">
            <w:pPr>
              <w:pStyle w:val="ListParagraph"/>
              <w:numPr>
                <w:ilvl w:val="0"/>
                <w:numId w:val="8"/>
              </w:numPr>
              <w:bidi/>
              <w:ind w:left="370" w:firstLine="0"/>
              <w:contextualSpacing w:val="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7B56F3" w:rsidRPr="0091011F" w14:paraId="33A8ADE6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B17E" w14:textId="24A035F6" w:rsidR="007B56F3" w:rsidRPr="00604BA1" w:rsidRDefault="004703B5" w:rsidP="00F9524A">
            <w:pPr>
              <w:pStyle w:val="ListParagraph"/>
              <w:numPr>
                <w:ilvl w:val="0"/>
                <w:numId w:val="7"/>
              </w:numPr>
              <w:ind w:left="462" w:right="-107" w:firstLine="0"/>
              <w:contextualSpacing w:val="0"/>
              <w:rPr>
                <w:rFonts w:ascii="Tw Cen MT" w:hAnsi="Tw Cen MT" w:cs="Hacen Tunisia Lt"/>
                <w:sz w:val="24"/>
                <w:szCs w:val="24"/>
              </w:rPr>
            </w:pPr>
            <w:r>
              <w:rPr>
                <w:rFonts w:ascii="Tw Cen MT" w:hAnsi="Tw Cen MT" w:cs="Hacen Tunisia L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2ED1B32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20B6" w14:textId="54BD2780" w:rsidR="007B56F3" w:rsidRPr="007B56F3" w:rsidRDefault="004703B5" w:rsidP="00F9524A">
            <w:pPr>
              <w:pStyle w:val="ListParagraph"/>
              <w:numPr>
                <w:ilvl w:val="0"/>
                <w:numId w:val="7"/>
              </w:numPr>
              <w:bidi/>
              <w:ind w:left="370" w:firstLine="0"/>
              <w:contextualSpacing w:val="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7B56F3" w:rsidRPr="0091011F" w14:paraId="6609D8CA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2AD7" w14:textId="77777777" w:rsidR="007B56F3" w:rsidRPr="00604BA1" w:rsidRDefault="007B56F3" w:rsidP="00F9524A">
            <w:pPr>
              <w:pStyle w:val="ListParagraph"/>
              <w:numPr>
                <w:ilvl w:val="0"/>
                <w:numId w:val="7"/>
              </w:numPr>
              <w:ind w:left="462" w:firstLine="0"/>
              <w:contextualSpacing w:val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8C7597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7E285" w14:textId="77777777" w:rsidR="007B56F3" w:rsidRPr="007B56F3" w:rsidRDefault="007B56F3" w:rsidP="00F9524A">
            <w:pPr>
              <w:pStyle w:val="ListParagraph"/>
              <w:numPr>
                <w:ilvl w:val="0"/>
                <w:numId w:val="7"/>
              </w:numPr>
              <w:bidi/>
              <w:ind w:left="370" w:firstLine="0"/>
              <w:contextualSpacing w:val="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</w:tr>
      <w:tr w:rsidR="007B56F3" w:rsidRPr="0091011F" w14:paraId="44DAE04E" w14:textId="77777777" w:rsidTr="004703B5">
        <w:trPr>
          <w:cantSplit/>
          <w:trHeight w:val="45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9A5F" w14:textId="2CB92C6E" w:rsidR="007B56F3" w:rsidRPr="00604BA1" w:rsidRDefault="004703B5" w:rsidP="00F9524A">
            <w:p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04F1F2" w14:textId="77777777" w:rsidR="007B56F3" w:rsidRPr="0091011F" w:rsidRDefault="007B56F3" w:rsidP="00F9524A">
            <w:pPr>
              <w:rPr>
                <w:rFonts w:ascii="ITC Avant Garde Gothic" w:hAnsi="ITC Avant Garde Gothic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2BD09" w14:textId="4E4AC2DB" w:rsidR="007B56F3" w:rsidRPr="007B56F3" w:rsidRDefault="004703B5" w:rsidP="00F9524A">
            <w:pPr>
              <w:bidi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</w:tr>
      <w:tr w:rsidR="00C011A4" w:rsidRPr="0091011F" w14:paraId="0A406239" w14:textId="77777777" w:rsidTr="004703B5">
        <w:trPr>
          <w:cantSplit/>
          <w:trHeight w:val="567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E89B" w14:textId="77777777" w:rsidR="00C011A4" w:rsidRPr="00604BA1" w:rsidRDefault="007B56F3" w:rsidP="00F9524A">
            <w:pPr>
              <w:rPr>
                <w:rFonts w:ascii="Tw Cen MT" w:hAnsi="Tw Cen MT"/>
                <w:sz w:val="28"/>
                <w:szCs w:val="28"/>
              </w:rPr>
            </w:pPr>
            <w:r w:rsidRPr="00604BA1">
              <w:rPr>
                <w:rFonts w:ascii="Tw Cen MT" w:hAnsi="Tw Cen MT"/>
                <w:sz w:val="28"/>
                <w:szCs w:val="28"/>
              </w:rPr>
              <w:t>Notes/ Comments</w:t>
            </w:r>
          </w:p>
        </w:tc>
        <w:tc>
          <w:tcPr>
            <w:tcW w:w="585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E7734BC" w14:textId="77777777" w:rsidR="00C011A4" w:rsidRPr="0091011F" w:rsidRDefault="00C011A4" w:rsidP="00F9524A">
            <w:pPr>
              <w:pStyle w:val="ListParagraph"/>
              <w:rPr>
                <w:rFonts w:ascii="ITC Avant Garde Gothic" w:hAnsi="ITC Avant Garde Gothic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EF381" w14:textId="77777777" w:rsidR="00C011A4" w:rsidRPr="0091011F" w:rsidRDefault="007B56F3" w:rsidP="00F9524A">
            <w:pPr>
              <w:pStyle w:val="ListParagraph"/>
              <w:jc w:val="right"/>
              <w:rPr>
                <w:rFonts w:ascii="ITC Avant Garde Gothic" w:hAnsi="ITC Avant Garde Gothic"/>
                <w:sz w:val="28"/>
                <w:szCs w:val="28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</w:t>
            </w:r>
          </w:p>
        </w:tc>
      </w:tr>
      <w:tr w:rsidR="004703B5" w:rsidRPr="0091011F" w14:paraId="406B9765" w14:textId="77777777" w:rsidTr="004703B5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DAF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Item No. in BOQ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4FA1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Description</w:t>
            </w:r>
          </w:p>
          <w:p w14:paraId="7F3EB365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Contract Specification Details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B4D8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 w:hint="cs"/>
                <w:rtl/>
              </w:rPr>
              <w:t xml:space="preserve"> </w:t>
            </w:r>
          </w:p>
          <w:p w14:paraId="21347E8A" w14:textId="18A48FD6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 w:hint="cs"/>
                <w:rtl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2B0D" w14:textId="77777777" w:rsidR="004703B5" w:rsidRPr="0080648D" w:rsidRDefault="004703B5" w:rsidP="0080648D">
            <w:pPr>
              <w:jc w:val="center"/>
              <w:rPr>
                <w:rFonts w:ascii="Tw Cen MT" w:hAnsi="Tw Cen MT"/>
              </w:rPr>
            </w:pPr>
            <w:r w:rsidRPr="0080648D">
              <w:rPr>
                <w:rFonts w:ascii="Tw Cen MT" w:hAnsi="Tw Cen MT"/>
              </w:rPr>
              <w:t>Remarks</w:t>
            </w:r>
          </w:p>
        </w:tc>
      </w:tr>
      <w:tr w:rsidR="004703B5" w:rsidRPr="0091011F" w14:paraId="288F03D0" w14:textId="77777777" w:rsidTr="00965B47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D953" w14:textId="77777777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رقم البند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4AF9" w14:textId="77777777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تفاصيل مواصفات البنــد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F5DD" w14:textId="7B239648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0184" w14:textId="77777777" w:rsidR="004703B5" w:rsidRPr="00AC70F4" w:rsidRDefault="004703B5" w:rsidP="0080648D">
            <w:pPr>
              <w:jc w:val="center"/>
              <w:rPr>
                <w:rFonts w:ascii="ITC Avant Garde Gothic" w:hAnsi="ITC Avant Garde Gothic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</w:t>
            </w:r>
          </w:p>
        </w:tc>
      </w:tr>
      <w:tr w:rsidR="003D2095" w:rsidRPr="003D2095" w14:paraId="62450FF2" w14:textId="77777777" w:rsidTr="004703B5">
        <w:trPr>
          <w:cantSplit/>
        </w:trPr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8C9A7" w14:textId="77777777" w:rsidR="003D2095" w:rsidRPr="003D2095" w:rsidRDefault="003D2095" w:rsidP="003D2095">
            <w:pPr>
              <w:ind w:left="360"/>
              <w:rPr>
                <w:rFonts w:ascii="ITC Avant Garde Gothic" w:hAnsi="ITC Avant Garde Gothic"/>
                <w:sz w:val="4"/>
                <w:szCs w:val="4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CC882" w14:textId="77777777" w:rsidR="003D2095" w:rsidRPr="003D2095" w:rsidRDefault="003D2095" w:rsidP="003D2095">
            <w:pPr>
              <w:bidi/>
              <w:ind w:left="357"/>
              <w:rPr>
                <w:rFonts w:ascii="Hacen Tunisia Lt" w:hAnsi="Hacen Tunisia Lt" w:cs="Hacen Tunisia Lt"/>
                <w:sz w:val="4"/>
                <w:szCs w:val="4"/>
                <w:rtl/>
              </w:rPr>
            </w:pPr>
            <w:r>
              <w:rPr>
                <w:rFonts w:ascii="Hacen Tunisia Lt" w:hAnsi="Hacen Tunisia Lt" w:cs="Hacen Tunisia Lt" w:hint="cs"/>
                <w:sz w:val="4"/>
                <w:szCs w:val="4"/>
                <w:rtl/>
              </w:rPr>
              <w:t>\</w:t>
            </w:r>
          </w:p>
        </w:tc>
      </w:tr>
      <w:tr w:rsidR="003D2095" w:rsidRPr="0091011F" w14:paraId="61E8513E" w14:textId="77777777" w:rsidTr="004703B5">
        <w:trPr>
          <w:cantSplit/>
          <w:trHeight w:val="567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A643" w14:textId="77777777" w:rsidR="003D2095" w:rsidRPr="00F72A84" w:rsidRDefault="003D2095" w:rsidP="00FB234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Approved</w:t>
            </w:r>
            <w:r w:rsidRPr="00F72A84">
              <w:rPr>
                <w:rFonts w:ascii="Tw Cen MT" w:hAnsi="Tw Cen MT"/>
              </w:rPr>
              <w:t xml:space="preserve"> </w:t>
            </w:r>
          </w:p>
          <w:p w14:paraId="1ED408AC" w14:textId="77777777" w:rsidR="003D2095" w:rsidRPr="00F72A84" w:rsidRDefault="003D2095" w:rsidP="003D209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Approved as Noted</w:t>
            </w:r>
            <w:r w:rsidRPr="00F72A84">
              <w:rPr>
                <w:rFonts w:ascii="Tw Cen MT" w:hAnsi="Tw Cen MT"/>
              </w:rPr>
              <w:t xml:space="preserve"> </w:t>
            </w:r>
          </w:p>
          <w:p w14:paraId="475D6807" w14:textId="77777777" w:rsidR="003D2095" w:rsidRPr="00F72A84" w:rsidRDefault="003D2095" w:rsidP="003D209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Comments, Revise &amp; Resubmit</w:t>
            </w:r>
            <w:r w:rsidRPr="00F72A84">
              <w:rPr>
                <w:rFonts w:ascii="Tw Cen MT" w:hAnsi="Tw Cen MT"/>
              </w:rPr>
              <w:t xml:space="preserve"> </w:t>
            </w:r>
          </w:p>
          <w:p w14:paraId="656CC190" w14:textId="77777777" w:rsidR="003D2095" w:rsidRPr="00F72A84" w:rsidRDefault="003D2095" w:rsidP="003D2095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w Cen MT" w:hAnsi="Tw Cen MT"/>
                <w:sz w:val="24"/>
                <w:szCs w:val="24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Not Approved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962B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معتمد</w:t>
            </w:r>
          </w:p>
          <w:p w14:paraId="006FB5D5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معتمد حسب الملاحظات</w:t>
            </w:r>
          </w:p>
          <w:p w14:paraId="589F676C" w14:textId="77777777" w:rsidR="003D2095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 , معاد لاعادة التقديم</w:t>
            </w:r>
          </w:p>
          <w:p w14:paraId="764F792B" w14:textId="77777777" w:rsidR="003D2095" w:rsidRPr="00FB2340" w:rsidRDefault="003D2095" w:rsidP="003D2095">
            <w:pPr>
              <w:pStyle w:val="ListParagraph"/>
              <w:numPr>
                <w:ilvl w:val="0"/>
                <w:numId w:val="9"/>
              </w:numPr>
              <w:bidi/>
              <w:ind w:left="714" w:hanging="357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  <w:r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غير معتمد</w:t>
            </w:r>
          </w:p>
        </w:tc>
      </w:tr>
      <w:tr w:rsidR="003D2095" w:rsidRPr="0091011F" w14:paraId="3F108E74" w14:textId="77777777" w:rsidTr="004703B5">
        <w:trPr>
          <w:cantSplit/>
          <w:trHeight w:val="567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A3A6" w14:textId="77777777" w:rsidR="003D2095" w:rsidRPr="00F72A84" w:rsidRDefault="00F72A84" w:rsidP="003D2095">
            <w:pPr>
              <w:spacing w:before="120"/>
              <w:ind w:left="360"/>
              <w:rPr>
                <w:rFonts w:ascii="Tw Cen MT" w:hAnsi="Tw Cen MT"/>
                <w:sz w:val="28"/>
                <w:szCs w:val="28"/>
              </w:rPr>
            </w:pPr>
            <w:r w:rsidRPr="00F72A84">
              <w:rPr>
                <w:rFonts w:ascii="Tw Cen MT" w:hAnsi="Tw Cen MT"/>
                <w:sz w:val="28"/>
                <w:szCs w:val="28"/>
              </w:rPr>
              <w:t>Engineer Comments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EE8" w14:textId="77777777" w:rsidR="003D2095" w:rsidRDefault="003D2095" w:rsidP="003D2095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  <w:r w:rsidRPr="003D2095">
              <w:rPr>
                <w:rFonts w:ascii="Hacen Tunisia Lt" w:hAnsi="Hacen Tunisia Lt" w:cs="Hacen Tunisia Lt" w:hint="cs"/>
                <w:sz w:val="24"/>
                <w:szCs w:val="24"/>
                <w:rtl/>
              </w:rPr>
              <w:t>ملاحظات المهندس</w:t>
            </w:r>
          </w:p>
          <w:p w14:paraId="10EE1E51" w14:textId="77777777" w:rsidR="00E022DC" w:rsidRDefault="00E022DC" w:rsidP="00E022DC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1EDABBA6" w14:textId="77777777" w:rsidR="00E022DC" w:rsidRDefault="00E022DC" w:rsidP="00E022DC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490CC632" w14:textId="77777777" w:rsidR="00E022DC" w:rsidRDefault="00E022DC" w:rsidP="00E022DC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18FBCD5D" w14:textId="77777777" w:rsidR="00E022DC" w:rsidRDefault="00E022DC" w:rsidP="00E022DC">
            <w:pPr>
              <w:bidi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2C614537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2AA92BE5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3705ACA9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6FBD9945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57ADF004" w14:textId="77777777" w:rsidR="00F72A84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</w:rPr>
            </w:pPr>
          </w:p>
          <w:p w14:paraId="46DD9E59" w14:textId="77777777" w:rsidR="00F72A84" w:rsidRPr="003D2095" w:rsidRDefault="00F72A84" w:rsidP="00F72A84">
            <w:pPr>
              <w:bidi/>
              <w:ind w:left="360"/>
              <w:rPr>
                <w:rFonts w:ascii="Hacen Tunisia Lt" w:hAnsi="Hacen Tunisia Lt" w:cs="Hacen Tunisia Lt"/>
                <w:sz w:val="24"/>
                <w:szCs w:val="24"/>
                <w:rtl/>
              </w:rPr>
            </w:pPr>
          </w:p>
        </w:tc>
      </w:tr>
    </w:tbl>
    <w:p w14:paraId="7935D4F9" w14:textId="77777777" w:rsidR="00540909" w:rsidRPr="00316AF9" w:rsidRDefault="00540909" w:rsidP="00F72A84">
      <w:pPr>
        <w:rPr>
          <w:rFonts w:ascii="ITC Avant Garde Gothic" w:hAnsi="ITC Avant Garde Gothic"/>
        </w:rPr>
      </w:pPr>
    </w:p>
    <w:sectPr w:rsidR="00540909" w:rsidRPr="00316AF9" w:rsidSect="002D6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93" w:right="1134" w:bottom="284" w:left="3544" w:header="425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2EAD" w14:textId="77777777" w:rsidR="00437001" w:rsidRDefault="00437001" w:rsidP="00B47D56">
      <w:pPr>
        <w:spacing w:after="0" w:line="240" w:lineRule="auto"/>
      </w:pPr>
      <w:r>
        <w:separator/>
      </w:r>
    </w:p>
  </w:endnote>
  <w:endnote w:type="continuationSeparator" w:id="0">
    <w:p w14:paraId="3C000381" w14:textId="77777777" w:rsidR="00437001" w:rsidRDefault="00437001" w:rsidP="00B4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">
    <w:altName w:val="Century Gothic"/>
    <w:panose1 w:val="020B0602020202020204"/>
    <w:charset w:val="00"/>
    <w:family w:val="swiss"/>
    <w:pitch w:val="variable"/>
    <w:sig w:usb0="00000007" w:usb1="00000000" w:usb2="00000000" w:usb3="00000000" w:csb0="00000093" w:csb1="00000000"/>
  </w:font>
  <w:font w:name="Anita  Semi-square">
    <w:altName w:val="Tahoma"/>
    <w:panose1 w:val="02000000000000080000"/>
    <w:charset w:val="00"/>
    <w:family w:val="auto"/>
    <w:pitch w:val="variable"/>
    <w:sig w:usb0="A00002AF" w:usb1="500078FB" w:usb2="00000000" w:usb3="00000000" w:csb0="0000019F" w:csb1="00000000"/>
  </w:font>
  <w:font w:name="Motken daeir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6BDBA" w14:textId="77777777" w:rsidR="00783147" w:rsidRDefault="00783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3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2835"/>
      <w:gridCol w:w="2856"/>
      <w:gridCol w:w="1823"/>
      <w:gridCol w:w="1023"/>
      <w:gridCol w:w="1416"/>
    </w:tblGrid>
    <w:tr w:rsidR="008F337B" w14:paraId="7567899B" w14:textId="77777777" w:rsidTr="008F337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5AFCFF85" w14:textId="7A156B48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 w:right="882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separate"/>
          </w:r>
          <w:r w:rsidR="00622500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</w:t>
          </w:r>
          <w:r>
            <w:rPr>
              <w:rFonts w:ascii="Anita  Semi-square" w:hAnsi="Anita  Semi-square" w:cs="Motken daeira" w:hint="cs"/>
              <w:color w:val="003366"/>
              <w:sz w:val="56"/>
              <w:szCs w:val="56"/>
              <w:rtl/>
            </w:rPr>
            <w:fldChar w:fldCharType="end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begin"/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</w:rPr>
            <w:instrText xml:space="preserve"> KEYWORDS  \* MERGEFORMAT </w:instrTex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separate"/>
          </w:r>
          <w:r w:rsidR="00783147">
            <w:rPr>
              <w:rFonts w:ascii="Anita  Semi-square" w:hAnsi="Anita  Semi-square" w:cs="Motken daeira"/>
              <w:color w:val="17365D"/>
              <w:sz w:val="24"/>
              <w:szCs w:val="24"/>
            </w:rPr>
            <w:t>Form #SSF04</w:t>
          </w:r>
          <w:r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  <w:fldChar w:fldCharType="end"/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14:paraId="36E37798" w14:textId="77777777" w:rsidR="008F337B" w:rsidRDefault="008F337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Consultant Site Engineer Signature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4F6FD9BC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14:paraId="1100E122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69C9950A" w14:textId="77777777" w:rsidR="008F337B" w:rsidRDefault="008F337B" w:rsidP="003E5347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 w:val="24"/>
              <w:szCs w:val="24"/>
              <w:rtl/>
            </w:rPr>
          </w:pPr>
        </w:p>
      </w:tc>
    </w:tr>
    <w:tr w:rsidR="008F337B" w14:paraId="421702CC" w14:textId="77777777" w:rsidTr="008F337B">
      <w:trPr>
        <w:cantSplit/>
        <w:trHeight w:val="20"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14:paraId="2016EB82" w14:textId="5633E4DA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783147">
            <w:rPr>
              <w:rFonts w:ascii="Anita  Semi-square" w:hAnsi="Anita  Semi-square" w:cs="Motken daeira"/>
              <w:noProof/>
              <w:sz w:val="12"/>
              <w:szCs w:val="12"/>
            </w:rPr>
            <w:t>\\192.168.10.220\Data-All\Office Documents\medanatonline\</w:t>
          </w:r>
          <w:r w:rsidR="00783147">
            <w:rPr>
              <w:rFonts w:ascii="Anita  Semi-square" w:hAnsi="Anita  Semi-square" w:cs="Motken daeira" w:hint="eastAsia"/>
              <w:noProof/>
              <w:sz w:val="12"/>
              <w:szCs w:val="12"/>
              <w:rtl/>
            </w:rPr>
            <w:t>نماذج</w:t>
          </w:r>
          <w:r w:rsidR="00783147">
            <w:rPr>
              <w:rFonts w:ascii="Anita  Semi-square" w:hAnsi="Anita  Semi-square" w:cs="Motken daeira"/>
              <w:noProof/>
              <w:sz w:val="12"/>
              <w:szCs w:val="12"/>
            </w:rPr>
            <w:t>\SSF03.docx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2A5598CB" w14:textId="77777777" w:rsidR="008F337B" w:rsidRDefault="008F337B" w:rsidP="006E5481">
          <w:pPr>
            <w:pStyle w:val="Header"/>
            <w:suppressLineNumbers/>
            <w:tabs>
              <w:tab w:val="left" w:pos="720"/>
            </w:tabs>
            <w:bidi/>
            <w:ind w:left="6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  <w:szCs w:val="20"/>
            </w:rPr>
            <w:t>3</w:t>
          </w:r>
          <w:r w:rsidRPr="009F2E78">
            <w:rPr>
              <w:rFonts w:ascii="Anita  Semi-square" w:hAnsi="Anita  Semi-square" w:cs="Motken daeira"/>
              <w:noProof/>
              <w:sz w:val="20"/>
              <w:szCs w:val="20"/>
            </w:rPr>
            <w:t>, Rev.</w:t>
          </w:r>
          <w:r w:rsidR="006E5481">
            <w:rPr>
              <w:rFonts w:ascii="Anita  Semi-square" w:hAnsi="Anita  Semi-square" w:cs="Motken daeira"/>
              <w:noProof/>
              <w:sz w:val="20"/>
              <w:szCs w:val="20"/>
            </w:rPr>
            <w:t>2</w:t>
          </w:r>
        </w:p>
      </w:tc>
      <w:tc>
        <w:tcPr>
          <w:tcW w:w="2856" w:type="dxa"/>
          <w:tcBorders>
            <w:top w:val="nil"/>
            <w:left w:val="nil"/>
            <w:bottom w:val="nil"/>
            <w:right w:val="nil"/>
          </w:tcBorders>
        </w:tcPr>
        <w:p w14:paraId="30D370EC" w14:textId="77777777" w:rsidR="008F337B" w:rsidRDefault="008F337B" w:rsidP="003E5347">
          <w:pPr>
            <w:spacing w:after="0" w:line="240" w:lineRule="auto"/>
            <w:rPr>
              <w:rFonts w:ascii="ITC Avant Garde Gothic" w:hAnsi="ITC Avant Garde Gothic"/>
            </w:rPr>
          </w:pPr>
          <w:r>
            <w:rPr>
              <w:rFonts w:ascii="ITC Avant Garde Gothic" w:hAnsi="ITC Avant Garde Gothic"/>
            </w:rPr>
            <w:t>Date / Time</w:t>
          </w:r>
        </w:p>
      </w:tc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3A9FEB05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14:paraId="2407FE21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1416" w:type="dxa"/>
          <w:tcBorders>
            <w:top w:val="nil"/>
            <w:left w:val="nil"/>
            <w:bottom w:val="nil"/>
            <w:right w:val="nil"/>
          </w:tcBorders>
        </w:tcPr>
        <w:p w14:paraId="61ACED43" w14:textId="77777777" w:rsidR="008F337B" w:rsidRDefault="008F337B" w:rsidP="003E5347">
          <w:pPr>
            <w:pStyle w:val="Header"/>
            <w:suppressLineNumbers/>
            <w:tabs>
              <w:tab w:val="left" w:pos="720"/>
            </w:tabs>
            <w:bidi/>
            <w:ind w:left="113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</w:tr>
  </w:tbl>
  <w:p w14:paraId="07D335B0" w14:textId="77777777" w:rsidR="00DE2AD5" w:rsidRPr="00DE2AD5" w:rsidRDefault="00DE2AD5" w:rsidP="00DE2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8" w:type="dxa"/>
      <w:tblInd w:w="-3261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993"/>
      <w:gridCol w:w="4962"/>
      <w:gridCol w:w="2976"/>
      <w:gridCol w:w="2197"/>
    </w:tblGrid>
    <w:tr w:rsidR="00622500" w14:paraId="1E67585B" w14:textId="77777777" w:rsidTr="00622500">
      <w:trPr>
        <w:cantSplit/>
        <w:trHeight w:val="20"/>
      </w:trPr>
      <w:tc>
        <w:tcPr>
          <w:tcW w:w="993" w:type="dxa"/>
          <w:tcBorders>
            <w:top w:val="nil"/>
            <w:left w:val="nil"/>
            <w:bottom w:val="nil"/>
            <w:right w:val="single" w:sz="48" w:space="0" w:color="404040" w:themeColor="text1" w:themeTint="BF"/>
          </w:tcBorders>
          <w:vAlign w:val="bottom"/>
          <w:hideMark/>
        </w:tcPr>
        <w:p w14:paraId="56E79210" w14:textId="053791EC" w:rsidR="00622500" w:rsidRPr="0095763E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5" w:right="882"/>
            <w:rPr>
              <w:rFonts w:ascii="Tw Cen MT" w:hAnsi="Tw Cen MT" w:cs="Motken daeira"/>
              <w:color w:val="003366"/>
              <w:sz w:val="56"/>
              <w:szCs w:val="56"/>
            </w:rPr>
          </w:pP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begin"/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</w:rPr>
            <w:instrText>PAGE  \* MERGEFORMAT</w:instrTex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separate"/>
          </w:r>
          <w:r w:rsidR="00A633C5">
            <w:rPr>
              <w:rFonts w:ascii="Tw Cen MT" w:hAnsi="Tw Cen MT" w:cs="Motken daeira"/>
              <w:noProof/>
              <w:color w:val="003366"/>
              <w:sz w:val="56"/>
              <w:szCs w:val="56"/>
              <w:rtl/>
            </w:rPr>
            <w:t>1</w:t>
          </w:r>
          <w:r w:rsidRPr="0095763E">
            <w:rPr>
              <w:rFonts w:ascii="Tw Cen MT" w:hAnsi="Tw Cen MT" w:cs="Motken daeira"/>
              <w:color w:val="003366"/>
              <w:sz w:val="56"/>
              <w:szCs w:val="56"/>
              <w:rtl/>
            </w:rPr>
            <w:fldChar w:fldCharType="end"/>
          </w:r>
        </w:p>
      </w:tc>
      <w:tc>
        <w:tcPr>
          <w:tcW w:w="4962" w:type="dxa"/>
          <w:tcBorders>
            <w:top w:val="nil"/>
            <w:left w:val="single" w:sz="48" w:space="0" w:color="404040" w:themeColor="text1" w:themeTint="BF"/>
            <w:bottom w:val="nil"/>
            <w:right w:val="nil"/>
          </w:tcBorders>
        </w:tcPr>
        <w:p w14:paraId="2935472A" w14:textId="0ECADDEC" w:rsidR="00622500" w:rsidRDefault="00622500" w:rsidP="00D80612">
          <w:pPr>
            <w:pStyle w:val="Header"/>
            <w:suppressLineNumbers/>
            <w:tabs>
              <w:tab w:val="left" w:pos="720"/>
            </w:tabs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</w:rPr>
          </w:pP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begin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separate"/>
          </w:r>
          <w:r w:rsidR="00783147">
            <w:rPr>
              <w:rFonts w:ascii="Anita  Semi-square" w:hAnsi="Anita  Semi-square" w:cs="Motken daeira"/>
              <w:noProof/>
              <w:sz w:val="12"/>
              <w:szCs w:val="12"/>
            </w:rPr>
            <w:t>\\192.168.10.220\Data-All\Office Documents\medanatonline\</w:t>
          </w:r>
          <w:r w:rsidR="00783147">
            <w:rPr>
              <w:rFonts w:ascii="Anita  Semi-square" w:hAnsi="Anita  Semi-square" w:cs="Motken daeira" w:hint="eastAsia"/>
              <w:noProof/>
              <w:sz w:val="12"/>
              <w:szCs w:val="12"/>
              <w:rtl/>
            </w:rPr>
            <w:t>نماذج</w:t>
          </w:r>
          <w:r w:rsidR="00783147">
            <w:rPr>
              <w:rFonts w:ascii="Anita  Semi-square" w:hAnsi="Anita  Semi-square" w:cs="Motken daeira"/>
              <w:noProof/>
              <w:sz w:val="12"/>
              <w:szCs w:val="12"/>
            </w:rPr>
            <w:t>\SSF03.docx</w:t>
          </w:r>
          <w:r>
            <w:rPr>
              <w:rFonts w:ascii="Anita  Semi-square" w:hAnsi="Anita  Semi-square" w:cs="Motken daeira"/>
              <w:noProof/>
              <w:sz w:val="12"/>
              <w:szCs w:val="12"/>
              <w:rtl/>
            </w:rPr>
            <w:fldChar w:fldCharType="end"/>
          </w:r>
        </w:p>
        <w:p w14:paraId="0F5200DF" w14:textId="3205F8CD" w:rsidR="00D80612" w:rsidRPr="00D80612" w:rsidRDefault="00D80612" w:rsidP="00D80612">
          <w:pPr>
            <w:pStyle w:val="Header"/>
            <w:suppressLineNumbers/>
            <w:tabs>
              <w:tab w:val="left" w:pos="720"/>
            </w:tabs>
            <w:ind w:left="113" w:right="882"/>
            <w:rPr>
              <w:rFonts w:ascii="Anita  Semi-square" w:hAnsi="Anita  Semi-square" w:cs="Motken daeira"/>
              <w:noProof/>
              <w:sz w:val="12"/>
              <w:szCs w:val="12"/>
              <w:rtl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14:paraId="57F8114D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ind w:left="115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/>
              <w:sz w:val="20"/>
              <w:szCs w:val="20"/>
            </w:rPr>
            <w:t xml:space="preserve">Contractor Signature </w:t>
          </w:r>
          <w:r w:rsidRPr="00F75ACD">
            <w:rPr>
              <w:rFonts w:ascii="Tw Cen MT" w:hAnsi="Tw Cen MT"/>
              <w:sz w:val="20"/>
              <w:szCs w:val="20"/>
              <w:rtl/>
            </w:rPr>
            <w:t xml:space="preserve">                                     </w:t>
          </w:r>
        </w:p>
      </w:tc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14:paraId="62BC89D7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 w:cs="Hacen Tunisia L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المقاول</w:t>
          </w:r>
        </w:p>
        <w:p w14:paraId="7600F942" w14:textId="77777777" w:rsidR="00622500" w:rsidRPr="00F75ACD" w:rsidRDefault="00622500" w:rsidP="00622500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Tw Cen MT" w:hAnsi="Tw Cen MT"/>
              <w:sz w:val="20"/>
              <w:szCs w:val="20"/>
              <w:rtl/>
            </w:rPr>
          </w:pPr>
          <w:r w:rsidRPr="00F75ACD">
            <w:rPr>
              <w:rFonts w:ascii="Tw Cen MT" w:hAnsi="Tw Cen MT" w:cs="Hacen Tunisia Lt"/>
              <w:sz w:val="20"/>
              <w:szCs w:val="20"/>
              <w:rtl/>
            </w:rPr>
            <w:t>التوقيع</w:t>
          </w:r>
        </w:p>
      </w:tc>
    </w:tr>
  </w:tbl>
  <w:p w14:paraId="7DB56CCD" w14:textId="77777777" w:rsidR="002D61D7" w:rsidRPr="002D61D7" w:rsidRDefault="002D61D7" w:rsidP="002D6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45BA" w14:textId="77777777" w:rsidR="00437001" w:rsidRDefault="00437001" w:rsidP="00B47D56">
      <w:pPr>
        <w:spacing w:after="0" w:line="240" w:lineRule="auto"/>
      </w:pPr>
      <w:r>
        <w:separator/>
      </w:r>
    </w:p>
  </w:footnote>
  <w:footnote w:type="continuationSeparator" w:id="0">
    <w:p w14:paraId="674F3428" w14:textId="77777777" w:rsidR="00437001" w:rsidRDefault="00437001" w:rsidP="00B4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B009" w14:textId="77777777" w:rsidR="00783147" w:rsidRDefault="00783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704C" w14:textId="77777777" w:rsidR="00783147" w:rsidRDefault="00783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9CB4" w14:textId="4D4B45D8" w:rsidR="0091011F" w:rsidRPr="005B1095" w:rsidRDefault="00783147" w:rsidP="00D54D63">
    <w:pPr>
      <w:pStyle w:val="Header"/>
      <w:spacing w:after="240"/>
      <w:ind w:right="-425"/>
      <w:jc w:val="right"/>
      <w:rPr>
        <w:rFonts w:ascii="Anita  Semi-square" w:hAnsi="Anita  Semi-square" w:cs="Hacen Liner Print-out"/>
        <w:color w:val="1F4E79" w:themeColor="accent1" w:themeShade="8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C1B689" wp14:editId="00DFDAC1">
          <wp:simplePos x="0" y="0"/>
          <wp:positionH relativeFrom="column">
            <wp:posOffset>1489710</wp:posOffset>
          </wp:positionH>
          <wp:positionV relativeFrom="paragraph">
            <wp:posOffset>-174625</wp:posOffset>
          </wp:positionV>
          <wp:extent cx="328017" cy="3619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17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11F">
      <w:rPr>
        <w:rFonts w:ascii="ITC Avant Garde Gothic" w:hAnsi="ITC Avant Garde Gothic" w:cs="Hacen Liner Print-out" w:hint="cs"/>
        <w:noProof/>
        <w:color w:val="2E74B5" w:themeColor="accent1" w:themeShade="BF"/>
        <w:sz w:val="32"/>
        <w:szCs w:val="32"/>
        <w:rtl/>
      </w:rPr>
      <w:t xml:space="preserve"> </w:t>
    </w:r>
    <w:r w:rsidR="00D54D63">
      <w:rPr>
        <w:noProof/>
      </w:rPr>
      <w:drawing>
        <wp:anchor distT="0" distB="0" distL="114300" distR="114300" simplePos="0" relativeHeight="251660288" behindDoc="0" locked="0" layoutInCell="1" allowOverlap="1" wp14:anchorId="36C484FE" wp14:editId="2C2EDD97">
          <wp:simplePos x="0" y="0"/>
          <wp:positionH relativeFrom="column">
            <wp:posOffset>3750310</wp:posOffset>
          </wp:positionH>
          <wp:positionV relativeFrom="paragraph">
            <wp:posOffset>-59690</wp:posOffset>
          </wp:positionV>
          <wp:extent cx="1092200" cy="457200"/>
          <wp:effectExtent l="0" t="0" r="0" b="0"/>
          <wp:wrapNone/>
          <wp:docPr id="369505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05335" name="Picture 36950533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D63">
      <w:rPr>
        <w:rFonts w:ascii="Anita  Semi-square" w:hAnsi="Anita  Semi-square" w:cs="Hacen Liner Print-out"/>
        <w:noProof/>
        <w:color w:val="1F4E79" w:themeColor="accent1" w:themeShade="80"/>
        <w:sz w:val="32"/>
        <w:szCs w:val="32"/>
      </w:rPr>
      <w:drawing>
        <wp:anchor distT="0" distB="0" distL="114300" distR="114300" simplePos="0" relativeHeight="251661312" behindDoc="0" locked="0" layoutInCell="1" allowOverlap="1" wp14:anchorId="1CF7B11D" wp14:editId="65527568">
          <wp:simplePos x="0" y="0"/>
          <wp:positionH relativeFrom="column">
            <wp:posOffset>-1955800</wp:posOffset>
          </wp:positionH>
          <wp:positionV relativeFrom="paragraph">
            <wp:posOffset>-96520</wp:posOffset>
          </wp:positionV>
          <wp:extent cx="1143000" cy="428289"/>
          <wp:effectExtent l="0" t="0" r="0" b="0"/>
          <wp:wrapNone/>
          <wp:docPr id="1457918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91833" name="Picture 14579183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D63">
      <w:rPr>
        <w:rFonts w:ascii="ITC Avant Garde Gothic" w:hAnsi="ITC Avant Garde Gothic" w:cs="Hacen Liner Print-out"/>
        <w:noProof/>
        <w:color w:val="2E74B5" w:themeColor="accent1" w:themeShade="BF"/>
        <w:sz w:val="32"/>
        <w:szCs w:val="32"/>
        <w:rtl/>
      </w:rPr>
      <w:t xml:space="preserve"> </w:t>
    </w:r>
    <w:r w:rsidR="00D54D63">
      <w:rPr>
        <w:rFonts w:ascii="Anita  Semi-square" w:hAnsi="Anita  Semi-square" w:cs="Hacen Liner Print-out"/>
        <w:color w:val="1F4E79" w:themeColor="accent1" w:themeShade="80"/>
        <w:sz w:val="32"/>
        <w:szCs w:val="32"/>
      </w:rPr>
      <w:t xml:space="preserve">    </w:t>
    </w:r>
  </w:p>
  <w:tbl>
    <w:tblPr>
      <w:tblStyle w:val="TableGrid"/>
      <w:tblW w:w="10774" w:type="dxa"/>
      <w:tblInd w:w="-3119" w:type="dxa"/>
      <w:tblBorders>
        <w:left w:val="single" w:sz="48" w:space="0" w:color="1F4E79" w:themeColor="accent1" w:themeShade="80"/>
      </w:tblBorders>
      <w:tblLook w:val="04A0" w:firstRow="1" w:lastRow="0" w:firstColumn="1" w:lastColumn="0" w:noHBand="0" w:noVBand="1"/>
    </w:tblPr>
    <w:tblGrid>
      <w:gridCol w:w="1518"/>
      <w:gridCol w:w="5086"/>
      <w:gridCol w:w="2611"/>
      <w:gridCol w:w="141"/>
      <w:gridCol w:w="1418"/>
    </w:tblGrid>
    <w:tr w:rsidR="000E4DA1" w14:paraId="1E542132" w14:textId="77777777" w:rsidTr="00783147">
      <w:trPr>
        <w:trHeight w:val="454"/>
      </w:trPr>
      <w:tc>
        <w:tcPr>
          <w:tcW w:w="660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7CBBA92" w14:textId="6923B638" w:rsidR="000E4DA1" w:rsidRPr="004703B5" w:rsidRDefault="000E4DA1" w:rsidP="00A633C5">
          <w:pPr>
            <w:spacing w:line="360" w:lineRule="auto"/>
            <w:ind w:left="-389" w:firstLine="389"/>
            <w:rPr>
              <w:rFonts w:ascii="ITC Avant Garde Gothic Demi" w:hAnsi="ITC Avant Garde Gothic Demi"/>
              <w:color w:val="1F4E79" w:themeColor="accent1" w:themeShade="80"/>
              <w:sz w:val="28"/>
              <w:szCs w:val="28"/>
            </w:rPr>
          </w:pPr>
          <w:r w:rsidRPr="004703B5"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>Work program approval form</w:t>
          </w:r>
          <w:r>
            <w:rPr>
              <w:rFonts w:ascii="ITC Avant Garde Gothic Demi" w:hAnsi="ITC Avant Garde Gothic Demi" w:cs="Hacen Liner Print-out" w:hint="cs"/>
              <w:color w:val="1F4E79" w:themeColor="accent1" w:themeShade="80"/>
              <w:sz w:val="28"/>
              <w:szCs w:val="28"/>
              <w:rtl/>
            </w:rPr>
            <w:t xml:space="preserve"> </w:t>
          </w:r>
          <w:r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 xml:space="preserve">          </w:t>
          </w:r>
          <w:r>
            <w:rPr>
              <w:rFonts w:ascii="ITC Avant Garde Gothic Demi" w:hAnsi="ITC Avant Garde Gothic Demi" w:cs="Hacen Liner Print-out" w:hint="cs"/>
              <w:color w:val="1F4E79" w:themeColor="accent1" w:themeShade="80"/>
              <w:sz w:val="28"/>
              <w:szCs w:val="28"/>
              <w:rtl/>
            </w:rPr>
            <w:t xml:space="preserve">     </w:t>
          </w:r>
          <w:r>
            <w:rPr>
              <w:rFonts w:ascii="ITC Avant Garde Gothic Demi" w:hAnsi="ITC Avant Garde Gothic Demi" w:cs="Hacen Liner Print-out"/>
              <w:color w:val="1F4E79" w:themeColor="accent1" w:themeShade="80"/>
              <w:sz w:val="28"/>
              <w:szCs w:val="28"/>
            </w:rPr>
            <w:t xml:space="preserve">  SSF-0</w:t>
          </w:r>
          <w:r w:rsidR="00A633C5">
            <w:rPr>
              <w:rFonts w:ascii="ITC Avant Garde Gothic Demi" w:hAnsi="ITC Avant Garde Gothic Demi" w:cs="Hacen Liner Print-out" w:hint="cs"/>
              <w:color w:val="1F4E79" w:themeColor="accent1" w:themeShade="80"/>
              <w:sz w:val="28"/>
              <w:szCs w:val="28"/>
              <w:rtl/>
            </w:rPr>
            <w:t>3</w:t>
          </w:r>
        </w:p>
      </w:tc>
      <w:tc>
        <w:tcPr>
          <w:tcW w:w="417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08BCD69" w14:textId="4BB6FFC4" w:rsidR="000E4DA1" w:rsidRPr="004365AE" w:rsidRDefault="000E4DA1" w:rsidP="007A7C59">
          <w:pPr>
            <w:ind w:left="-91" w:firstLine="91"/>
            <w:jc w:val="right"/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  <w:rtl/>
            </w:rPr>
          </w:pPr>
          <w:r>
            <w:rPr>
              <w:rFonts w:ascii="Hacen Tunisia Lt" w:hAnsi="Hacen Tunisia Lt" w:cs="Hacen Tunisia Lt" w:hint="cs"/>
              <w:color w:val="1F4E79" w:themeColor="accent1" w:themeShade="80"/>
              <w:sz w:val="32"/>
              <w:szCs w:val="32"/>
              <w:rtl/>
            </w:rPr>
            <w:t>نموذج اعتماد برنامج عمل</w:t>
          </w:r>
          <w:r>
            <w:rPr>
              <w:rFonts w:ascii="Hacen Tunisia Lt" w:hAnsi="Hacen Tunisia Lt" w:cs="Hacen Tunisia Lt"/>
              <w:color w:val="1F4E79" w:themeColor="accent1" w:themeShade="80"/>
              <w:sz w:val="32"/>
              <w:szCs w:val="32"/>
            </w:rPr>
            <w:t xml:space="preserve"> </w:t>
          </w:r>
        </w:p>
      </w:tc>
    </w:tr>
    <w:tr w:rsidR="007A7C59" w14:paraId="7D285D2B" w14:textId="77777777" w:rsidTr="00783147">
      <w:trPr>
        <w:trHeight w:val="454"/>
      </w:trPr>
      <w:tc>
        <w:tcPr>
          <w:tcW w:w="1518" w:type="dxa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1C8A2BCC" w14:textId="77777777" w:rsidR="007A7C59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Contractor</w:t>
          </w:r>
        </w:p>
      </w:tc>
      <w:tc>
        <w:tcPr>
          <w:tcW w:w="7697" w:type="dxa"/>
          <w:gridSpan w:val="2"/>
          <w:tcBorders>
            <w:top w:val="single" w:sz="18" w:space="0" w:color="767171" w:themeColor="background2" w:themeShade="80"/>
            <w:left w:val="nil"/>
            <w:bottom w:val="dashSmallGap" w:sz="4" w:space="0" w:color="D0CECE" w:themeColor="background2" w:themeShade="E6"/>
            <w:right w:val="nil"/>
          </w:tcBorders>
        </w:tcPr>
        <w:p w14:paraId="7BBEE029" w14:textId="77777777" w:rsidR="007A7C59" w:rsidRPr="00622500" w:rsidRDefault="007A7C59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559" w:type="dxa"/>
          <w:gridSpan w:val="2"/>
          <w:tcBorders>
            <w:top w:val="single" w:sz="18" w:space="0" w:color="767171" w:themeColor="background2" w:themeShade="80"/>
            <w:left w:val="nil"/>
            <w:bottom w:val="nil"/>
            <w:right w:val="nil"/>
          </w:tcBorders>
        </w:tcPr>
        <w:p w14:paraId="64AA87CB" w14:textId="77777777" w:rsidR="007A7C59" w:rsidRPr="00622500" w:rsidRDefault="007A7C59" w:rsidP="000E4DA1">
          <w:pPr>
            <w:ind w:left="177" w:hanging="177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المقاول</w:t>
          </w:r>
        </w:p>
      </w:tc>
    </w:tr>
    <w:tr w:rsidR="007A7C59" w14:paraId="2A849CEF" w14:textId="77777777" w:rsidTr="00783147">
      <w:trPr>
        <w:trHeight w:val="454"/>
      </w:trPr>
      <w:tc>
        <w:tcPr>
          <w:tcW w:w="1518" w:type="dxa"/>
          <w:tcBorders>
            <w:top w:val="nil"/>
            <w:left w:val="nil"/>
            <w:bottom w:val="nil"/>
            <w:right w:val="nil"/>
          </w:tcBorders>
        </w:tcPr>
        <w:p w14:paraId="108B4671" w14:textId="77777777" w:rsidR="007A7C59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Project</w:t>
          </w:r>
        </w:p>
      </w:tc>
      <w:tc>
        <w:tcPr>
          <w:tcW w:w="7697" w:type="dxa"/>
          <w:gridSpan w:val="2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4A1A0E6E" w14:textId="77777777" w:rsidR="007A7C59" w:rsidRPr="00622500" w:rsidRDefault="007A7C59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55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4A86056" w14:textId="77777777" w:rsidR="007A7C59" w:rsidRPr="00622500" w:rsidRDefault="007A7C59" w:rsidP="000E4DA1">
          <w:pPr>
            <w:ind w:left="177" w:hanging="177"/>
            <w:jc w:val="right"/>
            <w:rPr>
              <w:rFonts w:ascii="Tw Cen MT" w:hAnsi="Tw Cen MT" w:cs="Hacen Tunisia Lt"/>
              <w:sz w:val="24"/>
              <w:szCs w:val="24"/>
              <w:rtl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المشروع</w:t>
          </w:r>
        </w:p>
      </w:tc>
    </w:tr>
    <w:tr w:rsidR="0091011F" w14:paraId="49AA511B" w14:textId="77777777" w:rsidTr="00783147">
      <w:trPr>
        <w:trHeight w:val="454"/>
      </w:trPr>
      <w:tc>
        <w:tcPr>
          <w:tcW w:w="1518" w:type="dxa"/>
          <w:tcBorders>
            <w:top w:val="nil"/>
            <w:left w:val="nil"/>
            <w:bottom w:val="nil"/>
            <w:right w:val="nil"/>
          </w:tcBorders>
        </w:tcPr>
        <w:p w14:paraId="3C85408F" w14:textId="77777777" w:rsidR="0091011F" w:rsidRPr="00622500" w:rsidRDefault="007A7C59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 xml:space="preserve">Request </w:t>
          </w:r>
          <w:r w:rsidR="0091011F" w:rsidRPr="00622500">
            <w:rPr>
              <w:rFonts w:ascii="Tw Cen MT" w:hAnsi="Tw Cen MT"/>
              <w:sz w:val="24"/>
              <w:szCs w:val="24"/>
            </w:rPr>
            <w:t>No.</w:t>
          </w:r>
        </w:p>
      </w:tc>
      <w:tc>
        <w:tcPr>
          <w:tcW w:w="7697" w:type="dxa"/>
          <w:gridSpan w:val="2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5F0A8F94" w14:textId="77777777" w:rsidR="0091011F" w:rsidRPr="00622500" w:rsidRDefault="0091011F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55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333149B" w14:textId="77777777" w:rsidR="0091011F" w:rsidRPr="00622500" w:rsidRDefault="0091011F" w:rsidP="000E4DA1">
          <w:pPr>
            <w:ind w:left="177" w:hanging="177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رقم</w:t>
          </w:r>
          <w:r w:rsidR="007A7C59" w:rsidRPr="00622500">
            <w:rPr>
              <w:rFonts w:ascii="Tw Cen MT" w:hAnsi="Tw Cen MT" w:cs="Hacen Tunisia Lt"/>
              <w:sz w:val="24"/>
              <w:szCs w:val="24"/>
              <w:rtl/>
            </w:rPr>
            <w:t xml:space="preserve"> الطلب</w:t>
          </w:r>
        </w:p>
      </w:tc>
    </w:tr>
    <w:tr w:rsidR="0091011F" w14:paraId="068E7B30" w14:textId="77777777" w:rsidTr="00783147">
      <w:trPr>
        <w:trHeight w:val="454"/>
      </w:trPr>
      <w:tc>
        <w:tcPr>
          <w:tcW w:w="1518" w:type="dxa"/>
          <w:tcBorders>
            <w:top w:val="nil"/>
            <w:left w:val="nil"/>
            <w:bottom w:val="nil"/>
            <w:right w:val="nil"/>
          </w:tcBorders>
        </w:tcPr>
        <w:p w14:paraId="25F647A3" w14:textId="77777777" w:rsidR="0091011F" w:rsidRPr="00622500" w:rsidRDefault="0091011F" w:rsidP="00622500">
          <w:pPr>
            <w:rPr>
              <w:rFonts w:ascii="Tw Cen MT" w:hAnsi="Tw Cen MT"/>
              <w:sz w:val="24"/>
              <w:szCs w:val="24"/>
            </w:rPr>
          </w:pPr>
          <w:r w:rsidRPr="00622500">
            <w:rPr>
              <w:rFonts w:ascii="Tw Cen MT" w:hAnsi="Tw Cen MT"/>
              <w:sz w:val="24"/>
              <w:szCs w:val="24"/>
            </w:rPr>
            <w:t>Date/ Time</w:t>
          </w:r>
        </w:p>
      </w:tc>
      <w:tc>
        <w:tcPr>
          <w:tcW w:w="7838" w:type="dxa"/>
          <w:gridSpan w:val="3"/>
          <w:tcBorders>
            <w:top w:val="dashSmallGap" w:sz="4" w:space="0" w:color="D0CECE" w:themeColor="background2" w:themeShade="E6"/>
            <w:left w:val="nil"/>
            <w:bottom w:val="dashSmallGap" w:sz="4" w:space="0" w:color="D0CECE" w:themeColor="background2" w:themeShade="E6"/>
            <w:right w:val="nil"/>
          </w:tcBorders>
        </w:tcPr>
        <w:p w14:paraId="7426EEFC" w14:textId="77777777" w:rsidR="0091011F" w:rsidRPr="00622500" w:rsidRDefault="0091011F" w:rsidP="00622500">
          <w:pPr>
            <w:ind w:right="-21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14AB3149" w14:textId="77777777" w:rsidR="0091011F" w:rsidRPr="00622500" w:rsidRDefault="0091011F" w:rsidP="000E4DA1">
          <w:pPr>
            <w:ind w:left="-391"/>
            <w:jc w:val="right"/>
            <w:rPr>
              <w:rFonts w:ascii="Tw Cen MT" w:hAnsi="Tw Cen MT" w:cs="Hacen Tunisia Lt"/>
              <w:sz w:val="24"/>
              <w:szCs w:val="24"/>
            </w:rPr>
          </w:pPr>
          <w:r w:rsidRPr="00622500">
            <w:rPr>
              <w:rFonts w:ascii="Tw Cen MT" w:hAnsi="Tw Cen MT" w:cs="Hacen Tunisia Lt"/>
              <w:sz w:val="24"/>
              <w:szCs w:val="24"/>
              <w:rtl/>
            </w:rPr>
            <w:t>التاريخ / الوقت</w:t>
          </w:r>
        </w:p>
      </w:tc>
    </w:tr>
  </w:tbl>
  <w:p w14:paraId="2318A6B9" w14:textId="77777777" w:rsidR="0091011F" w:rsidRPr="005A1C44" w:rsidRDefault="0091011F" w:rsidP="0091011F">
    <w:pPr>
      <w:pStyle w:val="Header"/>
      <w:jc w:val="center"/>
      <w:rPr>
        <w:rFonts w:ascii="ITC Avant Garde Gothic Demi" w:hAnsi="ITC Avant Garde Gothic Demi" w:cs="Hacen Liner Print-out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370A"/>
    <w:multiLevelType w:val="hybridMultilevel"/>
    <w:tmpl w:val="7542E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25F8"/>
    <w:multiLevelType w:val="hybridMultilevel"/>
    <w:tmpl w:val="CC5A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B86"/>
    <w:multiLevelType w:val="hybridMultilevel"/>
    <w:tmpl w:val="DA54467A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4C8"/>
    <w:multiLevelType w:val="hybridMultilevel"/>
    <w:tmpl w:val="8D82161E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3D28"/>
    <w:multiLevelType w:val="hybridMultilevel"/>
    <w:tmpl w:val="BBE828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26F"/>
    <w:multiLevelType w:val="hybridMultilevel"/>
    <w:tmpl w:val="348A0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6284E"/>
    <w:multiLevelType w:val="hybridMultilevel"/>
    <w:tmpl w:val="BBCC04FA"/>
    <w:lvl w:ilvl="0" w:tplc="6A466F8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6287"/>
    <w:multiLevelType w:val="hybridMultilevel"/>
    <w:tmpl w:val="60D69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B24"/>
    <w:multiLevelType w:val="hybridMultilevel"/>
    <w:tmpl w:val="B18A6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0450"/>
    <w:multiLevelType w:val="hybridMultilevel"/>
    <w:tmpl w:val="DA00C554"/>
    <w:lvl w:ilvl="0" w:tplc="9AC05B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379A"/>
    <w:multiLevelType w:val="hybridMultilevel"/>
    <w:tmpl w:val="B95A3E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F0F73"/>
    <w:multiLevelType w:val="hybridMultilevel"/>
    <w:tmpl w:val="D828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396AC8"/>
    <w:multiLevelType w:val="hybridMultilevel"/>
    <w:tmpl w:val="811EE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51339">
    <w:abstractNumId w:val="8"/>
  </w:num>
  <w:num w:numId="2" w16cid:durableId="1241284053">
    <w:abstractNumId w:val="7"/>
  </w:num>
  <w:num w:numId="3" w16cid:durableId="1597519416">
    <w:abstractNumId w:val="11"/>
  </w:num>
  <w:num w:numId="4" w16cid:durableId="1847203830">
    <w:abstractNumId w:val="1"/>
  </w:num>
  <w:num w:numId="5" w16cid:durableId="799808224">
    <w:abstractNumId w:val="9"/>
  </w:num>
  <w:num w:numId="6" w16cid:durableId="522524065">
    <w:abstractNumId w:val="12"/>
  </w:num>
  <w:num w:numId="7" w16cid:durableId="236522877">
    <w:abstractNumId w:val="6"/>
  </w:num>
  <w:num w:numId="8" w16cid:durableId="2033724819">
    <w:abstractNumId w:val="3"/>
  </w:num>
  <w:num w:numId="9" w16cid:durableId="2113938984">
    <w:abstractNumId w:val="2"/>
  </w:num>
  <w:num w:numId="10" w16cid:durableId="2056195710">
    <w:abstractNumId w:val="10"/>
  </w:num>
  <w:num w:numId="11" w16cid:durableId="2115467699">
    <w:abstractNumId w:val="5"/>
  </w:num>
  <w:num w:numId="12" w16cid:durableId="1102721969">
    <w:abstractNumId w:val="4"/>
  </w:num>
  <w:num w:numId="13" w16cid:durableId="112153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6"/>
    <w:rsid w:val="00052E8B"/>
    <w:rsid w:val="00056DAF"/>
    <w:rsid w:val="00061291"/>
    <w:rsid w:val="00061F07"/>
    <w:rsid w:val="000E4DA1"/>
    <w:rsid w:val="00155D71"/>
    <w:rsid w:val="00171D6E"/>
    <w:rsid w:val="001736FB"/>
    <w:rsid w:val="002D0A46"/>
    <w:rsid w:val="002D0D72"/>
    <w:rsid w:val="002D61D7"/>
    <w:rsid w:val="002E6BB3"/>
    <w:rsid w:val="002F2B22"/>
    <w:rsid w:val="00316AF9"/>
    <w:rsid w:val="00375746"/>
    <w:rsid w:val="003B7F60"/>
    <w:rsid w:val="003C2B80"/>
    <w:rsid w:val="003D2095"/>
    <w:rsid w:val="003D694F"/>
    <w:rsid w:val="003E5347"/>
    <w:rsid w:val="003E539E"/>
    <w:rsid w:val="003F18AA"/>
    <w:rsid w:val="004049C2"/>
    <w:rsid w:val="00412E6A"/>
    <w:rsid w:val="00414707"/>
    <w:rsid w:val="00437001"/>
    <w:rsid w:val="004703B5"/>
    <w:rsid w:val="004F3687"/>
    <w:rsid w:val="00534C1B"/>
    <w:rsid w:val="00540909"/>
    <w:rsid w:val="005579BC"/>
    <w:rsid w:val="00585383"/>
    <w:rsid w:val="005A1C44"/>
    <w:rsid w:val="005B1095"/>
    <w:rsid w:val="005F1000"/>
    <w:rsid w:val="005F3943"/>
    <w:rsid w:val="00604BA1"/>
    <w:rsid w:val="00622500"/>
    <w:rsid w:val="006238F6"/>
    <w:rsid w:val="00674AE3"/>
    <w:rsid w:val="006818C2"/>
    <w:rsid w:val="006A696B"/>
    <w:rsid w:val="006B4E2B"/>
    <w:rsid w:val="006C6DBD"/>
    <w:rsid w:val="006D7E98"/>
    <w:rsid w:val="006E5481"/>
    <w:rsid w:val="00777899"/>
    <w:rsid w:val="00783147"/>
    <w:rsid w:val="007A07C4"/>
    <w:rsid w:val="007A7C59"/>
    <w:rsid w:val="007B56F3"/>
    <w:rsid w:val="0080648D"/>
    <w:rsid w:val="00826BF4"/>
    <w:rsid w:val="00866B82"/>
    <w:rsid w:val="008959E8"/>
    <w:rsid w:val="008F337B"/>
    <w:rsid w:val="0091011F"/>
    <w:rsid w:val="00951634"/>
    <w:rsid w:val="009731A7"/>
    <w:rsid w:val="0099139E"/>
    <w:rsid w:val="009B34E6"/>
    <w:rsid w:val="00A33BC8"/>
    <w:rsid w:val="00A45F46"/>
    <w:rsid w:val="00A555F8"/>
    <w:rsid w:val="00A633C5"/>
    <w:rsid w:val="00A6439B"/>
    <w:rsid w:val="00AC0EA2"/>
    <w:rsid w:val="00AC70F4"/>
    <w:rsid w:val="00AD481B"/>
    <w:rsid w:val="00B1672A"/>
    <w:rsid w:val="00B47D56"/>
    <w:rsid w:val="00B50C9C"/>
    <w:rsid w:val="00B81714"/>
    <w:rsid w:val="00BA0536"/>
    <w:rsid w:val="00C011A4"/>
    <w:rsid w:val="00C32625"/>
    <w:rsid w:val="00C42F22"/>
    <w:rsid w:val="00C91EA3"/>
    <w:rsid w:val="00CB40C4"/>
    <w:rsid w:val="00CD534A"/>
    <w:rsid w:val="00D00BF2"/>
    <w:rsid w:val="00D01C38"/>
    <w:rsid w:val="00D54D63"/>
    <w:rsid w:val="00D80612"/>
    <w:rsid w:val="00D8561F"/>
    <w:rsid w:val="00DE2AD5"/>
    <w:rsid w:val="00E022DC"/>
    <w:rsid w:val="00E24299"/>
    <w:rsid w:val="00E44077"/>
    <w:rsid w:val="00E7750B"/>
    <w:rsid w:val="00EF1983"/>
    <w:rsid w:val="00F0560D"/>
    <w:rsid w:val="00F71384"/>
    <w:rsid w:val="00F72A84"/>
    <w:rsid w:val="00F91249"/>
    <w:rsid w:val="00F9524A"/>
    <w:rsid w:val="00FA12D9"/>
    <w:rsid w:val="00FA3E85"/>
    <w:rsid w:val="00FA666F"/>
    <w:rsid w:val="00FB2340"/>
    <w:rsid w:val="00FB583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4B9E737"/>
  <w15:chartTrackingRefBased/>
  <w15:docId w15:val="{F31FD963-21AE-41E3-83DB-FFE81B1E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56"/>
  </w:style>
  <w:style w:type="paragraph" w:styleId="Footer">
    <w:name w:val="footer"/>
    <w:basedOn w:val="Normal"/>
    <w:link w:val="FooterChar"/>
    <w:uiPriority w:val="99"/>
    <w:unhideWhenUsed/>
    <w:rsid w:val="00B4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56"/>
  </w:style>
  <w:style w:type="table" w:styleId="TableGrid">
    <w:name w:val="Table Grid"/>
    <w:basedOn w:val="TableNormal"/>
    <w:uiPriority w:val="39"/>
    <w:rsid w:val="00B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1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332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>Form #SSF04</cp:keywords>
  <dc:description/>
  <cp:lastModifiedBy>Info</cp:lastModifiedBy>
  <cp:revision>3</cp:revision>
  <cp:lastPrinted>2022-04-15T08:10:00Z</cp:lastPrinted>
  <dcterms:created xsi:type="dcterms:W3CDTF">2024-03-20T18:09:00Z</dcterms:created>
  <dcterms:modified xsi:type="dcterms:W3CDTF">2024-04-15T14:44:00Z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c7d4f4ae34774c1004ca8520597710571c8056c726f79905565ee20c3f9012d0</vt:lpwstr>
  </property>
</Properties>
</file>